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C5" w:rsidRPr="00373DC5" w:rsidRDefault="00373DC5" w:rsidP="00373DC5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373DC5">
        <w:rPr>
          <w:rFonts w:ascii="Times New Roman" w:hAnsi="Times New Roman" w:cs="Times New Roman"/>
          <w:b/>
          <w:sz w:val="28"/>
        </w:rPr>
        <w:t>Исполнение годового плана содержания и ремонта имущес</w:t>
      </w:r>
      <w:r>
        <w:rPr>
          <w:rFonts w:ascii="Times New Roman" w:hAnsi="Times New Roman" w:cs="Times New Roman"/>
          <w:b/>
          <w:sz w:val="28"/>
        </w:rPr>
        <w:t>тва ТСН «Молодежное» за 2022 год</w:t>
      </w:r>
    </w:p>
    <w:p w:rsidR="00F47F05" w:rsidRPr="00E04A0A" w:rsidRDefault="00E04A0A" w:rsidP="00373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A0A">
        <w:rPr>
          <w:rFonts w:ascii="Times New Roman" w:hAnsi="Times New Roman" w:cs="Times New Roman"/>
          <w:b/>
          <w:sz w:val="28"/>
          <w:szCs w:val="28"/>
        </w:rPr>
        <w:t>Раздел 2. Содержание автомобильных проездов, текущий</w:t>
      </w:r>
      <w:r w:rsidR="00F366A1">
        <w:rPr>
          <w:rFonts w:ascii="Times New Roman" w:hAnsi="Times New Roman" w:cs="Times New Roman"/>
          <w:b/>
          <w:sz w:val="28"/>
          <w:szCs w:val="28"/>
        </w:rPr>
        <w:t xml:space="preserve"> ремонт</w:t>
      </w:r>
    </w:p>
    <w:tbl>
      <w:tblPr>
        <w:tblStyle w:val="a3"/>
        <w:tblW w:w="8621" w:type="dxa"/>
        <w:jc w:val="center"/>
        <w:tblLayout w:type="fixed"/>
        <w:tblLook w:val="04A0"/>
      </w:tblPr>
      <w:tblGrid>
        <w:gridCol w:w="675"/>
        <w:gridCol w:w="10"/>
        <w:gridCol w:w="6377"/>
        <w:gridCol w:w="1559"/>
      </w:tblGrid>
      <w:tr w:rsidR="00E04A0A" w:rsidRPr="0016455B" w:rsidTr="00E04A0A">
        <w:trPr>
          <w:trHeight w:val="796"/>
          <w:jc w:val="center"/>
        </w:trPr>
        <w:tc>
          <w:tcPr>
            <w:tcW w:w="675" w:type="dxa"/>
            <w:vAlign w:val="center"/>
          </w:tcPr>
          <w:p w:rsidR="00E04A0A" w:rsidRPr="0016455B" w:rsidRDefault="00E04A0A" w:rsidP="001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645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45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87" w:type="dxa"/>
            <w:gridSpan w:val="2"/>
            <w:vAlign w:val="center"/>
          </w:tcPr>
          <w:p w:rsidR="00E04A0A" w:rsidRPr="0016455B" w:rsidRDefault="00E04A0A" w:rsidP="001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5B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559" w:type="dxa"/>
            <w:vAlign w:val="center"/>
          </w:tcPr>
          <w:p w:rsidR="00E04A0A" w:rsidRPr="0016455B" w:rsidRDefault="00E04A0A" w:rsidP="001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55B">
              <w:rPr>
                <w:rFonts w:ascii="Times New Roman" w:hAnsi="Times New Roman" w:cs="Times New Roman"/>
                <w:sz w:val="24"/>
                <w:szCs w:val="24"/>
              </w:rPr>
              <w:t>Количество, единица измерения</w:t>
            </w:r>
          </w:p>
        </w:tc>
      </w:tr>
      <w:tr w:rsidR="00E04A0A" w:rsidRPr="0016455B" w:rsidTr="00E04A0A">
        <w:trPr>
          <w:trHeight w:val="276"/>
          <w:jc w:val="center"/>
        </w:trPr>
        <w:tc>
          <w:tcPr>
            <w:tcW w:w="675" w:type="dxa"/>
          </w:tcPr>
          <w:p w:rsidR="00E04A0A" w:rsidRPr="0016455B" w:rsidRDefault="00E04A0A" w:rsidP="001645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7" w:type="dxa"/>
            <w:gridSpan w:val="2"/>
          </w:tcPr>
          <w:p w:rsidR="00E04A0A" w:rsidRPr="0016455B" w:rsidRDefault="00E04A0A" w:rsidP="0016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Ямочный ремонт дорожного покрытия (</w:t>
            </w:r>
            <w:r w:rsidRPr="00E04A0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E04A0A">
              <w:rPr>
                <w:rFonts w:ascii="Times New Roman" w:hAnsi="Times New Roman" w:cs="Times New Roman"/>
                <w:sz w:val="24"/>
                <w:szCs w:val="24"/>
              </w:rPr>
              <w:t>Ангарская</w:t>
            </w:r>
            <w:proofErr w:type="gramEnd"/>
            <w:r w:rsidRPr="00E04A0A">
              <w:rPr>
                <w:rFonts w:ascii="Times New Roman" w:hAnsi="Times New Roman" w:cs="Times New Roman"/>
                <w:sz w:val="24"/>
                <w:szCs w:val="24"/>
              </w:rPr>
              <w:t xml:space="preserve">  17б-2, 17г, 37-45; ул. Звездная 35.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E04A0A" w:rsidRPr="0016455B" w:rsidRDefault="00E04A0A" w:rsidP="001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A0A" w:rsidRPr="0016455B" w:rsidTr="00E04A0A">
        <w:trPr>
          <w:trHeight w:val="276"/>
          <w:jc w:val="center"/>
        </w:trPr>
        <w:tc>
          <w:tcPr>
            <w:tcW w:w="675" w:type="dxa"/>
          </w:tcPr>
          <w:p w:rsidR="00E04A0A" w:rsidRPr="0016455B" w:rsidRDefault="00E04A0A" w:rsidP="001645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7" w:type="dxa"/>
            <w:gridSpan w:val="2"/>
          </w:tcPr>
          <w:p w:rsidR="00E04A0A" w:rsidRPr="0016455B" w:rsidRDefault="00E04A0A" w:rsidP="002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грунта основания, с устройством покрытия из двух слоев асфальтобетона (10 см) (ул. Школьная 3-5)</w:t>
            </w:r>
          </w:p>
        </w:tc>
        <w:tc>
          <w:tcPr>
            <w:tcW w:w="1559" w:type="dxa"/>
            <w:vAlign w:val="center"/>
          </w:tcPr>
          <w:p w:rsidR="00E04A0A" w:rsidRPr="00D82E2E" w:rsidRDefault="00E04A0A" w:rsidP="00716A8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E04A0A" w:rsidRPr="0016455B" w:rsidTr="00E04A0A">
        <w:trPr>
          <w:trHeight w:val="276"/>
          <w:jc w:val="center"/>
        </w:trPr>
        <w:tc>
          <w:tcPr>
            <w:tcW w:w="675" w:type="dxa"/>
          </w:tcPr>
          <w:p w:rsidR="00E04A0A" w:rsidRPr="0016455B" w:rsidRDefault="00E04A0A" w:rsidP="001645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7" w:type="dxa"/>
            <w:gridSpan w:val="2"/>
          </w:tcPr>
          <w:p w:rsidR="00E04A0A" w:rsidRDefault="00E04A0A" w:rsidP="002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дорожного полотна (ул.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3-5)</w:t>
            </w:r>
          </w:p>
        </w:tc>
        <w:tc>
          <w:tcPr>
            <w:tcW w:w="1559" w:type="dxa"/>
            <w:vAlign w:val="center"/>
          </w:tcPr>
          <w:p w:rsidR="00E04A0A" w:rsidRPr="00716A84" w:rsidRDefault="00E04A0A" w:rsidP="00716A8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A0A" w:rsidRPr="0016455B" w:rsidTr="00E04A0A">
        <w:trPr>
          <w:trHeight w:val="276"/>
          <w:jc w:val="center"/>
        </w:trPr>
        <w:tc>
          <w:tcPr>
            <w:tcW w:w="675" w:type="dxa"/>
          </w:tcPr>
          <w:p w:rsidR="00E04A0A" w:rsidRPr="0016455B" w:rsidRDefault="00E04A0A" w:rsidP="001645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7" w:type="dxa"/>
            <w:gridSpan w:val="2"/>
          </w:tcPr>
          <w:p w:rsidR="00E04A0A" w:rsidRDefault="00E0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водоотводного лотка из гофрированной трубы, диаметром 500 мм (ул.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3-5)</w:t>
            </w:r>
          </w:p>
        </w:tc>
        <w:tc>
          <w:tcPr>
            <w:tcW w:w="1559" w:type="dxa"/>
            <w:vAlign w:val="center"/>
          </w:tcPr>
          <w:p w:rsidR="00E04A0A" w:rsidRDefault="00E04A0A" w:rsidP="00D8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 м. п.</w:t>
            </w:r>
          </w:p>
        </w:tc>
      </w:tr>
      <w:tr w:rsidR="00E04A0A" w:rsidRPr="0016455B" w:rsidTr="00E04A0A">
        <w:trPr>
          <w:trHeight w:val="276"/>
          <w:jc w:val="center"/>
        </w:trPr>
        <w:tc>
          <w:tcPr>
            <w:tcW w:w="675" w:type="dxa"/>
          </w:tcPr>
          <w:p w:rsidR="00E04A0A" w:rsidRPr="0016455B" w:rsidRDefault="00E04A0A" w:rsidP="001645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7" w:type="dxa"/>
            <w:gridSpan w:val="2"/>
          </w:tcPr>
          <w:p w:rsidR="00E04A0A" w:rsidRDefault="00E04A0A" w:rsidP="0071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водоотводного лотка из гофрированной трубы, диаметром 1000 мм</w:t>
            </w:r>
            <w:r w:rsidR="00373DC5">
              <w:rPr>
                <w:rFonts w:ascii="Times New Roman" w:hAnsi="Times New Roman" w:cs="Times New Roman"/>
                <w:sz w:val="24"/>
                <w:szCs w:val="24"/>
              </w:rPr>
              <w:t xml:space="preserve"> (ул. </w:t>
            </w:r>
            <w:proofErr w:type="gramStart"/>
            <w:r w:rsidR="00373DC5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="00373DC5">
              <w:rPr>
                <w:rFonts w:ascii="Times New Roman" w:hAnsi="Times New Roman" w:cs="Times New Roman"/>
                <w:sz w:val="24"/>
                <w:szCs w:val="24"/>
              </w:rPr>
              <w:t xml:space="preserve"> 3-5)</w:t>
            </w:r>
          </w:p>
        </w:tc>
        <w:tc>
          <w:tcPr>
            <w:tcW w:w="1559" w:type="dxa"/>
            <w:vAlign w:val="center"/>
          </w:tcPr>
          <w:p w:rsidR="00E04A0A" w:rsidRDefault="00E04A0A" w:rsidP="00D8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м. п.</w:t>
            </w:r>
          </w:p>
        </w:tc>
      </w:tr>
      <w:tr w:rsidR="00E04A0A" w:rsidRPr="0016455B" w:rsidTr="00E04A0A">
        <w:trPr>
          <w:trHeight w:val="276"/>
          <w:jc w:val="center"/>
        </w:trPr>
        <w:tc>
          <w:tcPr>
            <w:tcW w:w="675" w:type="dxa"/>
          </w:tcPr>
          <w:p w:rsidR="00E04A0A" w:rsidRPr="0016455B" w:rsidRDefault="00E04A0A" w:rsidP="0016455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7" w:type="dxa"/>
            <w:gridSpan w:val="2"/>
          </w:tcPr>
          <w:p w:rsidR="00E04A0A" w:rsidRPr="0016455B" w:rsidRDefault="00E04A0A" w:rsidP="0021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Укладка 2 слоя асфальта по ул. Школьная 3-5, толщиной 5 см</w:t>
            </w:r>
            <w:r w:rsidR="00373DC5">
              <w:rPr>
                <w:rFonts w:ascii="Times New Roman" w:hAnsi="Times New Roman" w:cs="Times New Roman"/>
                <w:sz w:val="24"/>
                <w:szCs w:val="24"/>
              </w:rPr>
              <w:t xml:space="preserve"> (ул. Школьная 3-5)</w:t>
            </w:r>
          </w:p>
        </w:tc>
        <w:tc>
          <w:tcPr>
            <w:tcW w:w="1559" w:type="dxa"/>
            <w:vAlign w:val="center"/>
          </w:tcPr>
          <w:p w:rsidR="00E04A0A" w:rsidRPr="00213466" w:rsidRDefault="00E04A0A" w:rsidP="00D82E2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04A0A" w:rsidRPr="0016455B" w:rsidTr="00E04A0A">
        <w:trPr>
          <w:trHeight w:val="276"/>
          <w:jc w:val="center"/>
        </w:trPr>
        <w:tc>
          <w:tcPr>
            <w:tcW w:w="7062" w:type="dxa"/>
            <w:gridSpan w:val="3"/>
          </w:tcPr>
          <w:p w:rsidR="00E04A0A" w:rsidRDefault="00E04A0A" w:rsidP="00536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E04A0A" w:rsidRDefault="00E04A0A" w:rsidP="00440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A0A" w:rsidRPr="0016455B" w:rsidTr="00E04A0A">
        <w:trPr>
          <w:trHeight w:val="276"/>
          <w:jc w:val="center"/>
        </w:trPr>
        <w:tc>
          <w:tcPr>
            <w:tcW w:w="685" w:type="dxa"/>
            <w:gridSpan w:val="2"/>
          </w:tcPr>
          <w:p w:rsidR="00E04A0A" w:rsidRPr="00EE6EEC" w:rsidRDefault="00E04A0A" w:rsidP="00EE6E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:rsidR="00E04A0A" w:rsidRDefault="00E0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Ямочный ремонт БЦМ</w:t>
            </w:r>
          </w:p>
        </w:tc>
        <w:tc>
          <w:tcPr>
            <w:tcW w:w="1559" w:type="dxa"/>
            <w:vAlign w:val="center"/>
          </w:tcPr>
          <w:p w:rsidR="00E04A0A" w:rsidRDefault="00E04A0A" w:rsidP="001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рейса</w:t>
            </w:r>
          </w:p>
        </w:tc>
      </w:tr>
      <w:tr w:rsidR="00E04A0A" w:rsidRPr="0016455B" w:rsidTr="00E04A0A">
        <w:trPr>
          <w:trHeight w:val="276"/>
          <w:jc w:val="center"/>
        </w:trPr>
        <w:tc>
          <w:tcPr>
            <w:tcW w:w="685" w:type="dxa"/>
            <w:gridSpan w:val="2"/>
          </w:tcPr>
          <w:p w:rsidR="00E04A0A" w:rsidRPr="00EE6EEC" w:rsidRDefault="00E04A0A" w:rsidP="00EE6EE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:rsidR="00E04A0A" w:rsidRDefault="00E0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Гарантийный ремонт переулка безымянный в границах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19 - ул. Садовая 18а (БЦМ)</w:t>
            </w:r>
          </w:p>
        </w:tc>
        <w:tc>
          <w:tcPr>
            <w:tcW w:w="1559" w:type="dxa"/>
            <w:vAlign w:val="center"/>
          </w:tcPr>
          <w:p w:rsidR="00E04A0A" w:rsidRDefault="00E04A0A" w:rsidP="001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рейс</w:t>
            </w:r>
          </w:p>
        </w:tc>
      </w:tr>
      <w:tr w:rsidR="00E04A0A" w:rsidRPr="0016455B" w:rsidTr="00E04A0A">
        <w:trPr>
          <w:trHeight w:val="276"/>
          <w:jc w:val="center"/>
        </w:trPr>
        <w:tc>
          <w:tcPr>
            <w:tcW w:w="7062" w:type="dxa"/>
            <w:gridSpan w:val="3"/>
          </w:tcPr>
          <w:p w:rsidR="00E04A0A" w:rsidRDefault="00E0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E04A0A" w:rsidRDefault="00E04A0A" w:rsidP="001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A0A" w:rsidRPr="0016455B" w:rsidTr="00E04A0A">
        <w:trPr>
          <w:trHeight w:val="276"/>
          <w:jc w:val="center"/>
        </w:trPr>
        <w:tc>
          <w:tcPr>
            <w:tcW w:w="7062" w:type="dxa"/>
            <w:gridSpan w:val="3"/>
          </w:tcPr>
          <w:p w:rsidR="00E04A0A" w:rsidRDefault="00E0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vAlign w:val="center"/>
          </w:tcPr>
          <w:p w:rsidR="00E04A0A" w:rsidRDefault="00E04A0A" w:rsidP="00164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253" w:rsidRDefault="00EB3253">
      <w:pPr>
        <w:rPr>
          <w:rFonts w:ascii="Times New Roman" w:hAnsi="Times New Roman" w:cs="Times New Roman"/>
          <w:sz w:val="28"/>
          <w:szCs w:val="28"/>
        </w:rPr>
      </w:pPr>
    </w:p>
    <w:sectPr w:rsidR="00EB3253" w:rsidSect="007909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5291"/>
    <w:multiLevelType w:val="hybridMultilevel"/>
    <w:tmpl w:val="89829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EB13B6"/>
    <w:multiLevelType w:val="hybridMultilevel"/>
    <w:tmpl w:val="DA4C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77B32"/>
    <w:multiLevelType w:val="hybridMultilevel"/>
    <w:tmpl w:val="3440FA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253CF2"/>
    <w:multiLevelType w:val="hybridMultilevel"/>
    <w:tmpl w:val="8C2AA3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586A"/>
    <w:rsid w:val="0005586A"/>
    <w:rsid w:val="000D2666"/>
    <w:rsid w:val="001622A3"/>
    <w:rsid w:val="0016455B"/>
    <w:rsid w:val="001700BE"/>
    <w:rsid w:val="001A47FD"/>
    <w:rsid w:val="001D6B5A"/>
    <w:rsid w:val="00213466"/>
    <w:rsid w:val="002151CD"/>
    <w:rsid w:val="00260D9C"/>
    <w:rsid w:val="0030203D"/>
    <w:rsid w:val="003262C8"/>
    <w:rsid w:val="00345427"/>
    <w:rsid w:val="003523DA"/>
    <w:rsid w:val="00372A3B"/>
    <w:rsid w:val="00373DC5"/>
    <w:rsid w:val="003A47B6"/>
    <w:rsid w:val="003B0E92"/>
    <w:rsid w:val="003D09B3"/>
    <w:rsid w:val="003D4F69"/>
    <w:rsid w:val="003D6A19"/>
    <w:rsid w:val="0043407F"/>
    <w:rsid w:val="004402F7"/>
    <w:rsid w:val="004765DD"/>
    <w:rsid w:val="00496E78"/>
    <w:rsid w:val="004B2F4B"/>
    <w:rsid w:val="004C1278"/>
    <w:rsid w:val="005036E8"/>
    <w:rsid w:val="00536E87"/>
    <w:rsid w:val="00590F4E"/>
    <w:rsid w:val="005D6B19"/>
    <w:rsid w:val="0061372E"/>
    <w:rsid w:val="00667C2D"/>
    <w:rsid w:val="007066EA"/>
    <w:rsid w:val="00716A84"/>
    <w:rsid w:val="00723F8A"/>
    <w:rsid w:val="00756331"/>
    <w:rsid w:val="007843AD"/>
    <w:rsid w:val="00790912"/>
    <w:rsid w:val="008422A0"/>
    <w:rsid w:val="00886C53"/>
    <w:rsid w:val="009540DF"/>
    <w:rsid w:val="009C621D"/>
    <w:rsid w:val="00A178BD"/>
    <w:rsid w:val="00A464BF"/>
    <w:rsid w:val="00A822A9"/>
    <w:rsid w:val="00A9128C"/>
    <w:rsid w:val="00AA4FD7"/>
    <w:rsid w:val="00AD0405"/>
    <w:rsid w:val="00AD0480"/>
    <w:rsid w:val="00AF5FE2"/>
    <w:rsid w:val="00B53072"/>
    <w:rsid w:val="00B75DDC"/>
    <w:rsid w:val="00B82C5E"/>
    <w:rsid w:val="00BA6005"/>
    <w:rsid w:val="00C215C0"/>
    <w:rsid w:val="00C260AD"/>
    <w:rsid w:val="00C8366A"/>
    <w:rsid w:val="00D14162"/>
    <w:rsid w:val="00D30B96"/>
    <w:rsid w:val="00D63C93"/>
    <w:rsid w:val="00D82E2E"/>
    <w:rsid w:val="00D86E3F"/>
    <w:rsid w:val="00DA5F71"/>
    <w:rsid w:val="00DA6A3C"/>
    <w:rsid w:val="00DB684A"/>
    <w:rsid w:val="00DC0B37"/>
    <w:rsid w:val="00DF0FD9"/>
    <w:rsid w:val="00E04A0A"/>
    <w:rsid w:val="00E43406"/>
    <w:rsid w:val="00E908D1"/>
    <w:rsid w:val="00EB3253"/>
    <w:rsid w:val="00EB43F2"/>
    <w:rsid w:val="00ED37E3"/>
    <w:rsid w:val="00EE6EEC"/>
    <w:rsid w:val="00F366A1"/>
    <w:rsid w:val="00F47F05"/>
    <w:rsid w:val="00F83F5E"/>
    <w:rsid w:val="00F9592F"/>
    <w:rsid w:val="00F9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58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user</cp:lastModifiedBy>
  <cp:revision>2</cp:revision>
  <cp:lastPrinted>2023-10-20T00:33:00Z</cp:lastPrinted>
  <dcterms:created xsi:type="dcterms:W3CDTF">2023-10-22T01:37:00Z</dcterms:created>
  <dcterms:modified xsi:type="dcterms:W3CDTF">2023-10-22T01:37:00Z</dcterms:modified>
</cp:coreProperties>
</file>